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7A0" w:rsidRDefault="00B35FDA" w:rsidP="00B35FDA">
      <w:r>
        <w:rPr>
          <w:noProof/>
          <w:lang w:eastAsia="pt-BR"/>
        </w:rPr>
        <w:drawing>
          <wp:inline distT="0" distB="0" distL="0" distR="0" wp14:anchorId="0C196BED" wp14:editId="665CB02F">
            <wp:extent cx="8696051" cy="48920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06274" cy="489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FDA" w:rsidRPr="00B35FDA" w:rsidRDefault="00B35FDA" w:rsidP="00B35FDA">
      <w:pPr>
        <w:rPr>
          <w:sz w:val="28"/>
          <w:u w:val="single"/>
        </w:rPr>
      </w:pPr>
      <w:r w:rsidRPr="00B35FDA">
        <w:rPr>
          <w:sz w:val="28"/>
          <w:u w:val="single"/>
        </w:rPr>
        <w:t>DMT USF Monte Cristo até o Parque da Cidade – 5 km</w:t>
      </w:r>
      <w:bookmarkStart w:id="0" w:name="_GoBack"/>
      <w:bookmarkEnd w:id="0"/>
    </w:p>
    <w:sectPr w:rsidR="00B35FDA" w:rsidRPr="00B35FDA" w:rsidSect="00B35FD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DA"/>
    <w:rsid w:val="00B35FDA"/>
    <w:rsid w:val="00DC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CDDF9-DD1C-4A23-8242-6956F5E3C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cunha</dc:creator>
  <cp:keywords/>
  <dc:description/>
  <cp:lastModifiedBy>alfredo cunha</cp:lastModifiedBy>
  <cp:revision>1</cp:revision>
  <dcterms:created xsi:type="dcterms:W3CDTF">2020-03-18T15:20:00Z</dcterms:created>
  <dcterms:modified xsi:type="dcterms:W3CDTF">2020-03-18T15:22:00Z</dcterms:modified>
</cp:coreProperties>
</file>